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0"/>
      </w:pPr>
      <w:r>
        <w:rPr>
          <w:b/>
          <w:color w:val="12645F"/>
          <w:sz w:val="32"/>
        </w:rPr>
        <w:t>Castle Plus Neighbourhood Plan</w:t>
      </w:r>
    </w:p>
    <w:p>
      <w:pPr>
        <w:spacing w:after="100"/>
      </w:pPr>
      <w:r>
        <w:rPr>
          <w:b/>
          <w:color w:val="12645F"/>
          <w:sz w:val="30"/>
        </w:rPr>
        <w:t>Pre-Submission Regulation 14 Response Form</w:t>
      </w:r>
    </w:p>
    <w:p>
      <w:pPr>
        <w:spacing w:after="40"/>
        <w:jc w:val="center"/>
      </w:pPr>
      <w:r>
        <w:rPr>
          <w:b/>
          <w:sz w:val="22"/>
        </w:rPr>
        <w:t>YOUR DETAILS</w:t>
      </w:r>
    </w:p>
    <w:tbl>
      <w:tblPr>
        <w:tblStyle w:val="TableGrid"/>
        <w:tblW w:type="auto" w:w="0"/>
        <w:jc w:val="center"/>
        <w:tblLayout w:type="fixed"/>
        <w:tblLook w:firstColumn="1" w:firstRow="1" w:lastColumn="0" w:lastRow="0" w:noHBand="0" w:noVBand="1" w:val="04A0"/>
      </w:tblPr>
      <w:tblGrid>
        <w:gridCol w:w="10656"/>
      </w:tblGrid>
      <w:tr>
        <w:tc>
          <w:tcPr>
            <w:tcW w:type="dxa" w:w="11146"/>
            <w:shd w:fill="DCEEC2"/>
            <w:tcMar>
              <w:top w:w="50" w:type="dxa"/>
              <w:start w:w="100" w:type="dxa"/>
              <w:bottom w:w="50" w:type="dxa"/>
              <w:end w:w="100" w:type="dxa"/>
            </w:tcMar>
          </w:tcPr>
          <w:p>
            <w:pPr>
              <w:spacing w:after="0"/>
              <w:jc w:val="center"/>
            </w:pPr>
            <w:r>
              <w:rPr>
                <w:b/>
                <w:sz w:val="18"/>
              </w:rPr>
              <w:t>This section must be completed in full for your response to be considered.</w:t>
              <w:br/>
              <w:t>Responses will be available for public inspection.</w:t>
            </w:r>
          </w:p>
        </w:tc>
      </w:tr>
    </w:tbl>
    <w:tbl>
      <w:tblPr>
        <w:tblStyle w:val="TableGrid"/>
        <w:tblW w:type="auto" w:w="0"/>
        <w:jc w:val="center"/>
        <w:tblLayout w:type="fixed"/>
        <w:tblLook w:firstColumn="1" w:firstRow="1" w:lastColumn="0" w:lastRow="0" w:noHBand="0" w:noVBand="1" w:val="04A0"/>
      </w:tblPr>
      <w:tblGrid>
        <w:gridCol w:w="5573"/>
        <w:gridCol w:w="5573"/>
      </w:tblGrid>
      <w:tr>
        <w:trPr>
          <w:trHeight w:val="605" w:hRule="atLeast"/>
        </w:trPr>
        <w:tc>
          <w:tcPr>
            <w:tcW w:type="dxa" w:w="3384"/>
            <w:tcMar>
              <w:top w:w="65" w:type="dxa"/>
              <w:start w:w="100" w:type="dxa"/>
              <w:bottom w:w="65" w:type="dxa"/>
              <w:end w:w="100" w:type="dxa"/>
            </w:tcMar>
            <w:vAlign w:val="center"/>
          </w:tcPr>
          <w:p>
            <w:r>
              <w:rPr>
                <w:b/>
                <w:color w:val="12645F"/>
                <w:sz w:val="18"/>
              </w:rPr>
              <w:t>Full Name</w:t>
            </w:r>
          </w:p>
        </w:tc>
        <w:tc>
          <w:tcPr>
            <w:tcW w:type="dxa" w:w="7272"/>
            <w:tcMar>
              <w:top w:w="65" w:type="dxa"/>
              <w:start w:w="100" w:type="dxa"/>
              <w:bottom w:w="65" w:type="dxa"/>
              <w:end w:w="100" w:type="dxa"/>
            </w:tcMar>
            <w:vAlign w:val="center"/>
          </w:tcPr>
          <w:p>
            <w:pPr>
              <w:spacing w:after="0"/>
            </w:pPr>
            <w:sdt>
              <w:sdtPr>
                <w:alias w:val="FULL_NAME"/>
                <w:tag w:val="FULL_NAME"/>
                <w:text/>
                <w:showingPlcHdr/>
              </w:sdtPr>
              <w:sdtContent>
                <w:r>
                  <w:rPr>
                    <w:color w:val="808080"/>
                  </w:rPr>
                  <w:t>Click or tap here to enter text.</w:t>
                </w:r>
              </w:sdtContent>
            </w:sdt>
          </w:p>
        </w:tc>
      </w:tr>
      <w:tr>
        <w:trPr>
          <w:trHeight w:val="835" w:hRule="atLeast"/>
        </w:trPr>
        <w:tc>
          <w:tcPr>
            <w:tcW w:type="dxa" w:w="3384"/>
            <w:tcMar>
              <w:top w:w="65" w:type="dxa"/>
              <w:start w:w="100" w:type="dxa"/>
              <w:bottom w:w="65" w:type="dxa"/>
              <w:end w:w="100" w:type="dxa"/>
            </w:tcMar>
            <w:vAlign w:val="center"/>
          </w:tcPr>
          <w:p>
            <w:r>
              <w:rPr>
                <w:b/>
                <w:color w:val="12645F"/>
                <w:sz w:val="18"/>
              </w:rPr>
              <w:t>Address</w:t>
            </w:r>
          </w:p>
        </w:tc>
        <w:tc>
          <w:tcPr>
            <w:tcW w:type="dxa" w:w="7272"/>
            <w:tcMar>
              <w:top w:w="65" w:type="dxa"/>
              <w:start w:w="100" w:type="dxa"/>
              <w:bottom w:w="65" w:type="dxa"/>
              <w:end w:w="100" w:type="dxa"/>
            </w:tcMar>
            <w:vAlign w:val="center"/>
          </w:tcPr>
          <w:p>
            <w:pPr>
              <w:spacing w:after="0"/>
            </w:pPr>
            <w:sdt>
              <w:sdtPr>
                <w:alias w:val="ADDRESS"/>
                <w:tag w:val="ADDRESS"/>
                <w:text w:multiLine="1"/>
                <w:showingPlcHdr/>
              </w:sdtPr>
              <w:sdtContent>
                <w:r>
                  <w:rPr>
                    <w:color w:val="808080"/>
                  </w:rPr>
                  <w:t>Click or tap here to enter text.</w:t>
                </w:r>
              </w:sdtContent>
            </w:sdt>
          </w:p>
        </w:tc>
      </w:tr>
      <w:tr>
        <w:trPr>
          <w:trHeight w:val="605" w:hRule="atLeast"/>
        </w:trPr>
        <w:tc>
          <w:tcPr>
            <w:tcW w:type="dxa" w:w="3384"/>
            <w:tcMar>
              <w:top w:w="65" w:type="dxa"/>
              <w:start w:w="100" w:type="dxa"/>
              <w:bottom w:w="65" w:type="dxa"/>
              <w:end w:w="100" w:type="dxa"/>
            </w:tcMar>
            <w:vAlign w:val="center"/>
          </w:tcPr>
          <w:p>
            <w:r>
              <w:rPr>
                <w:b/>
                <w:color w:val="12645F"/>
                <w:sz w:val="18"/>
              </w:rPr>
              <w:t>Postcode</w:t>
            </w:r>
          </w:p>
        </w:tc>
        <w:tc>
          <w:tcPr>
            <w:tcW w:type="dxa" w:w="7272"/>
            <w:tcMar>
              <w:top w:w="65" w:type="dxa"/>
              <w:start w:w="100" w:type="dxa"/>
              <w:bottom w:w="65" w:type="dxa"/>
              <w:end w:w="100" w:type="dxa"/>
            </w:tcMar>
            <w:vAlign w:val="center"/>
          </w:tcPr>
          <w:p>
            <w:pPr>
              <w:spacing w:after="0"/>
            </w:pPr>
            <w:sdt>
              <w:sdtPr>
                <w:alias w:val="POSTCODE"/>
                <w:tag w:val="POSTCODE"/>
                <w:text/>
                <w:showingPlcHdr/>
              </w:sdtPr>
              <w:sdtContent>
                <w:r>
                  <w:rPr>
                    <w:color w:val="808080"/>
                  </w:rPr>
                  <w:t>Click or tap here to enter text.</w:t>
                </w:r>
              </w:sdtContent>
            </w:sdt>
          </w:p>
        </w:tc>
      </w:tr>
      <w:tr>
        <w:trPr>
          <w:trHeight w:val="605" w:hRule="atLeast"/>
        </w:trPr>
        <w:tc>
          <w:tcPr>
            <w:tcW w:type="dxa" w:w="3384"/>
            <w:tcMar>
              <w:top w:w="65" w:type="dxa"/>
              <w:start w:w="100" w:type="dxa"/>
              <w:bottom w:w="65" w:type="dxa"/>
              <w:end w:w="100" w:type="dxa"/>
            </w:tcMar>
            <w:vAlign w:val="center"/>
          </w:tcPr>
          <w:p>
            <w:r>
              <w:rPr>
                <w:b/>
                <w:color w:val="12645F"/>
                <w:sz w:val="18"/>
              </w:rPr>
              <w:t>Email address*</w:t>
            </w:r>
            <w:r>
              <w:rPr>
                <w:sz w:val="14"/>
              </w:rPr>
              <w:br/>
              <w:t>*if available</w:t>
            </w:r>
          </w:p>
        </w:tc>
        <w:tc>
          <w:tcPr>
            <w:tcW w:type="dxa" w:w="7272"/>
            <w:tcMar>
              <w:top w:w="65" w:type="dxa"/>
              <w:start w:w="100" w:type="dxa"/>
              <w:bottom w:w="65" w:type="dxa"/>
              <w:end w:w="100" w:type="dxa"/>
            </w:tcMar>
            <w:vAlign w:val="center"/>
          </w:tcPr>
          <w:p>
            <w:pPr>
              <w:spacing w:after="0"/>
            </w:pPr>
            <w:sdt>
              <w:sdtPr>
                <w:alias w:val="EMAIL"/>
                <w:tag w:val="EMAIL"/>
                <w:text/>
                <w:showingPlcHdr/>
              </w:sdtPr>
              <w:sdtContent>
                <w:r>
                  <w:rPr>
                    <w:color w:val="808080"/>
                  </w:rPr>
                  <w:t>Click or tap here to enter text.</w:t>
                </w:r>
              </w:sdtContent>
            </w:sdt>
          </w:p>
        </w:tc>
      </w:tr>
      <w:tr>
        <w:trPr>
          <w:trHeight w:val="893" w:hRule="atLeast"/>
        </w:trPr>
        <w:tc>
          <w:tcPr>
            <w:tcW w:type="dxa" w:w="3384"/>
            <w:tcMar>
              <w:top w:w="65" w:type="dxa"/>
              <w:start w:w="100" w:type="dxa"/>
              <w:bottom w:w="65" w:type="dxa"/>
              <w:end w:w="100" w:type="dxa"/>
            </w:tcMar>
            <w:vAlign w:val="center"/>
          </w:tcPr>
          <w:p>
            <w:r>
              <w:rPr>
                <w:b/>
                <w:color w:val="12645F"/>
                <w:sz w:val="18"/>
              </w:rPr>
              <w:t>Are you a resident of the</w:t>
              <w:br/>
              <w:t>Castle Plus area?</w:t>
            </w:r>
          </w:p>
        </w:tc>
        <w:tc>
          <w:tcPr>
            <w:tcW w:type="dxa" w:w="7272"/>
            <w:tcMar>
              <w:top w:w="65" w:type="dxa"/>
              <w:start w:w="100" w:type="dxa"/>
              <w:bottom w:w="65" w:type="dxa"/>
              <w:end w:w="100" w:type="dxa"/>
            </w:tcMar>
            <w:vAlign w:val="center"/>
          </w:tcPr>
          <w:p>
            <w:pPr>
              <w:spacing w:after="20"/>
            </w:pPr>
            <w:sdt>
              <w:sdtPr>
                <w:alias w:val="RESIDENT_YES"/>
                <w:tag w:val="RESIDENT_YES"/>
                <w14:checkbox>
                  <w14:checked w14:val="0"/>
                  <w14:checkedState w14:val="2612" w14:font="MS Gothic"/>
                  <w14:uncheckedState w14:val="2610" w14:font="MS Gothic"/>
                </w14:checkbox>
              </w:sdtPr>
              <w:sdtContent>
                <w:r>
                  <w:t>☐</w:t>
                </w:r>
              </w:sdtContent>
            </w:sdt>
            <w:r>
              <w:rPr>
                <w:sz w:val="18"/>
              </w:rPr>
              <w:t xml:space="preserve"> Yes</w:t>
            </w:r>
            <w:r>
              <w:t xml:space="preserve">      </w:t>
            </w:r>
            <w:sdt>
              <w:sdtPr>
                <w:alias w:val="RESIDENT_NO"/>
                <w:tag w:val="RESIDENT_NO"/>
                <w14:checkbox>
                  <w14:checked w14:val="0"/>
                  <w14:checkedState w14:val="2612" w14:font="MS Gothic"/>
                  <w14:uncheckedState w14:val="2610" w14:font="MS Gothic"/>
                </w14:checkbox>
              </w:sdtPr>
              <w:sdtContent>
                <w:r>
                  <w:t>☐</w:t>
                </w:r>
              </w:sdtContent>
            </w:sdt>
            <w:r>
              <w:rPr>
                <w:sz w:val="18"/>
              </w:rPr>
              <w:t xml:space="preserve"> No</w:t>
            </w:r>
          </w:p>
          <w:p>
            <w:pPr>
              <w:spacing w:after="20"/>
            </w:pPr>
            <w:r>
              <w:rPr>
                <w:b/>
                <w:color w:val="12645F"/>
                <w:sz w:val="15"/>
              </w:rPr>
              <w:t>If NO, please state company, organisation, etc.</w:t>
            </w:r>
          </w:p>
          <w:p>
            <w:pPr>
              <w:spacing w:after="0"/>
            </w:pPr>
            <w:sdt>
              <w:sdtPr>
                <w:alias w:val="ORGANISATION"/>
                <w:tag w:val="ORGANISATION"/>
                <w:text/>
                <w:showingPlcHdr/>
              </w:sdtPr>
              <w:sdtContent>
                <w:r>
                  <w:rPr>
                    <w:color w:val="808080"/>
                  </w:rPr>
                  <w:t>Click or tap here to enter organisation.</w:t>
                </w:r>
              </w:sdtContent>
            </w:sdt>
          </w:p>
        </w:tc>
      </w:tr>
    </w:tbl>
    <w:tbl>
      <w:tblPr>
        <w:tblStyle w:val="TableGrid"/>
        <w:tblW w:type="auto" w:w="0"/>
        <w:jc w:val="center"/>
        <w:tblLook w:firstColumn="1" w:firstRow="1" w:lastColumn="0" w:lastRow="0" w:noHBand="0" w:noVBand="1" w:val="04A0"/>
      </w:tblPr>
      <w:tblGrid>
        <w:gridCol w:w="11146"/>
      </w:tblGrid>
      <w:tr>
        <w:tc>
          <w:tcPr>
            <w:tcW w:type="dxa" w:w="11146"/>
            <w:shd w:fill="C9F0F1"/>
            <w:tcMar>
              <w:top w:w="70" w:type="dxa"/>
              <w:start w:w="90" w:type="dxa"/>
              <w:bottom w:w="70" w:type="dxa"/>
              <w:end w:w="90" w:type="dxa"/>
            </w:tcMar>
          </w:tcPr>
          <w:p>
            <w:pPr>
              <w:spacing w:after="0"/>
            </w:pPr>
            <w:sdt>
              <w:sdtPr>
                <w:alias w:val="KEEP_INFORMED"/>
                <w:tag w:val="KEEP_INFORMED"/>
                <w14:checkbox>
                  <w14:checked w14:val="0"/>
                  <w14:checkedState w14:val="2612" w14:font="MS Gothic"/>
                  <w14:uncheckedState w14:val="2610" w14:font="MS Gothic"/>
                </w14:checkbox>
              </w:sdtPr>
              <w:sdtContent>
                <w:r>
                  <w:t>☐</w:t>
                </w:r>
              </w:sdtContent>
            </w:sdt>
            <w:r>
              <w:rPr>
                <w:rFonts w:ascii="Arial" w:hAnsi="Arial"/>
                <w:sz w:val="18"/>
              </w:rPr>
              <w:t xml:space="preserve"> Please tick this box if you would like East Herts Council or Hertford Town Council to keep you informed about the next stages of the Neighbourhood Plan process, including further consultation and the final outcome.</w:t>
            </w:r>
          </w:p>
        </w:tc>
      </w:tr>
    </w:tbl>
    <w:p>
      <w:pPr>
        <w:spacing w:before="60" w:after="60"/>
        <w:jc w:val="center"/>
      </w:pPr>
      <w:r>
        <w:rPr>
          <w:b/>
          <w:sz w:val="16"/>
        </w:rPr>
        <w:t>For policy comments, give the policy number and title (e.g. CPGN1 Local Green Spaces). For all other comments, give the relevant paragraph, page, map, appendix or annex reference.</w:t>
        <w:br/>
        <w:t>Attach additional sheets or copy this form if you need more space.</w:t>
      </w:r>
    </w:p>
    <w:tbl>
      <w:tblPr>
        <w:tblStyle w:val="TableGrid"/>
        <w:tblW w:type="auto" w:w="0"/>
        <w:jc w:val="center"/>
        <w:tblLayout w:type="fixed"/>
        <w:tblLook w:firstColumn="1" w:firstRow="1" w:lastColumn="0" w:lastRow="0" w:noHBand="0" w:noVBand="1" w:val="04A0"/>
      </w:tblPr>
      <w:tblGrid>
        <w:gridCol w:w="3672"/>
        <w:gridCol w:w="6984"/>
      </w:tblGrid>
      <w:tr>
        <w:trPr>
          <w:tblHeader w:val="true"/>
        </w:trPr>
        <w:tc>
          <w:tcPr>
            <w:tcW w:type="dxa" w:w="5573"/>
            <w:tcMar>
              <w:top w:w="60" w:type="dxa"/>
              <w:start w:w="80" w:type="dxa"/>
              <w:bottom w:w="60" w:type="dxa"/>
              <w:end w:w="80" w:type="dxa"/>
            </w:tcMar>
          </w:tcPr>
          <w:p>
            <w:r>
              <w:rPr>
                <w:b/>
                <w:sz w:val="18"/>
              </w:rPr>
              <w:t>Policy/Para/Page/Appendix</w:t>
            </w:r>
          </w:p>
        </w:tc>
        <w:tc>
          <w:tcPr>
            <w:tcW w:type="dxa" w:w="5573"/>
            <w:tcMar>
              <w:top w:w="60" w:type="dxa"/>
              <w:start w:w="80" w:type="dxa"/>
              <w:bottom w:w="60" w:type="dxa"/>
              <w:end w:w="80" w:type="dxa"/>
            </w:tcMar>
          </w:tcPr>
          <w:p>
            <w:r>
              <w:rPr>
                <w:b/>
                <w:sz w:val="18"/>
              </w:rPr>
              <w:t>COMMENTS</w:t>
            </w:r>
          </w:p>
        </w:tc>
      </w:tr>
      <w:tr>
        <w:trPr>
          <w:trHeight w:val="1512" w:hRule="atLeast"/>
        </w:trPr>
        <w:tc>
          <w:tcPr>
            <w:tcW w:type="dxa" w:w="5573"/>
            <w:tcMar>
              <w:top w:w="60" w:type="dxa"/>
              <w:start w:w="80" w:type="dxa"/>
              <w:bottom w:w="60" w:type="dxa"/>
              <w:end w:w="80" w:type="dxa"/>
            </w:tcMar>
          </w:tcPr>
          <w:p>
            <w:pPr>
              <w:spacing w:after="0"/>
            </w:pPr>
            <w:sdt>
              <w:sdtPr>
                <w:alias w:val="REFERENCE_1"/>
                <w:tag w:val="REFERENCE_1"/>
                <w:text w:multiLine="1"/>
                <w:showingPlcHdr/>
              </w:sdtPr>
              <w:sdtContent>
                <w:r>
                  <w:rPr>
                    <w:color w:val="808080"/>
                  </w:rPr>
                  <w:t>Enter reference</w:t>
                </w:r>
              </w:sdtContent>
            </w:sdt>
          </w:p>
        </w:tc>
        <w:tc>
          <w:tcPr>
            <w:tcW w:type="dxa" w:w="5573"/>
            <w:tcMar>
              <w:top w:w="60" w:type="dxa"/>
              <w:start w:w="80" w:type="dxa"/>
              <w:bottom w:w="60" w:type="dxa"/>
              <w:end w:w="80" w:type="dxa"/>
            </w:tcMar>
          </w:tcPr>
          <w:p>
            <w:pPr>
              <w:spacing w:after="0"/>
            </w:pPr>
            <w:sdt>
              <w:sdtPr>
                <w:alias w:val="COMMENT_1"/>
                <w:tag w:val="COMMENT_1"/>
                <w:text w:multiLine="1"/>
                <w:showingPlcHdr/>
              </w:sdtPr>
              <w:sdtContent>
                <w:r>
                  <w:rPr>
                    <w:color w:val="808080"/>
                  </w:rPr>
                  <w:t>Enter comments</w:t>
                </w:r>
              </w:sdtContent>
            </w:sdt>
          </w:p>
        </w:tc>
      </w:tr>
      <w:tr>
        <w:trPr>
          <w:trHeight w:val="1512" w:hRule="atLeast"/>
        </w:trPr>
        <w:tc>
          <w:tcPr>
            <w:tcW w:type="dxa" w:w="5573"/>
            <w:tcMar>
              <w:top w:w="60" w:type="dxa"/>
              <w:start w:w="80" w:type="dxa"/>
              <w:bottom w:w="60" w:type="dxa"/>
              <w:end w:w="80" w:type="dxa"/>
            </w:tcMar>
          </w:tcPr>
          <w:p>
            <w:pPr>
              <w:spacing w:after="0"/>
            </w:pPr>
            <w:sdt>
              <w:sdtPr>
                <w:alias w:val="REFERENCE_2"/>
                <w:tag w:val="REFERENCE_2"/>
                <w:text w:multiLine="1"/>
                <w:showingPlcHdr/>
              </w:sdtPr>
              <w:sdtContent>
                <w:r>
                  <w:rPr>
                    <w:color w:val="808080"/>
                  </w:rPr>
                  <w:t>Enter reference</w:t>
                </w:r>
              </w:sdtContent>
            </w:sdt>
          </w:p>
        </w:tc>
        <w:tc>
          <w:tcPr>
            <w:tcW w:type="dxa" w:w="5573"/>
            <w:tcMar>
              <w:top w:w="60" w:type="dxa"/>
              <w:start w:w="80" w:type="dxa"/>
              <w:bottom w:w="60" w:type="dxa"/>
              <w:end w:w="80" w:type="dxa"/>
            </w:tcMar>
          </w:tcPr>
          <w:p>
            <w:pPr>
              <w:spacing w:after="0"/>
            </w:pPr>
            <w:sdt>
              <w:sdtPr>
                <w:alias w:val="COMMENT_2"/>
                <w:tag w:val="COMMENT_2"/>
                <w:text w:multiLine="1"/>
                <w:showingPlcHdr/>
              </w:sdtPr>
              <w:sdtContent>
                <w:r>
                  <w:rPr>
                    <w:color w:val="808080"/>
                  </w:rPr>
                  <w:t>Enter comments</w:t>
                </w:r>
              </w:sdtContent>
            </w:sdt>
          </w:p>
        </w:tc>
      </w:tr>
      <w:tr>
        <w:trPr>
          <w:trHeight w:val="1512" w:hRule="atLeast"/>
        </w:trPr>
        <w:tc>
          <w:tcPr>
            <w:tcW w:type="dxa" w:w="5573"/>
            <w:tcMar>
              <w:top w:w="60" w:type="dxa"/>
              <w:start w:w="80" w:type="dxa"/>
              <w:bottom w:w="60" w:type="dxa"/>
              <w:end w:w="80" w:type="dxa"/>
            </w:tcMar>
          </w:tcPr>
          <w:p>
            <w:pPr>
              <w:spacing w:after="0"/>
            </w:pPr>
            <w:sdt>
              <w:sdtPr>
                <w:alias w:val="REFERENCE_3"/>
                <w:tag w:val="REFERENCE_3"/>
                <w:text w:multiLine="1"/>
                <w:showingPlcHdr/>
              </w:sdtPr>
              <w:sdtContent>
                <w:r>
                  <w:rPr>
                    <w:color w:val="808080"/>
                  </w:rPr>
                  <w:t>Enter reference</w:t>
                </w:r>
              </w:sdtContent>
            </w:sdt>
          </w:p>
        </w:tc>
        <w:tc>
          <w:tcPr>
            <w:tcW w:type="dxa" w:w="5573"/>
            <w:tcMar>
              <w:top w:w="60" w:type="dxa"/>
              <w:start w:w="80" w:type="dxa"/>
              <w:bottom w:w="60" w:type="dxa"/>
              <w:end w:w="80" w:type="dxa"/>
            </w:tcMar>
          </w:tcPr>
          <w:p>
            <w:pPr>
              <w:spacing w:after="0"/>
            </w:pPr>
            <w:sdt>
              <w:sdtPr>
                <w:alias w:val="COMMENT_3"/>
                <w:tag w:val="COMMENT_3"/>
                <w:text w:multiLine="1"/>
                <w:showingPlcHdr/>
              </w:sdtPr>
              <w:sdtContent>
                <w:r>
                  <w:rPr>
                    <w:color w:val="808080"/>
                  </w:rPr>
                  <w:t>Enter comments</w:t>
                </w:r>
              </w:sdtContent>
            </w:sdt>
          </w:p>
        </w:tc>
      </w:tr>
    </w:tbl>
    <w:p>
      <w:pPr>
        <w:spacing w:before="80" w:after="0"/>
        <w:jc w:val="center"/>
      </w:pPr>
      <w:r>
        <w:rPr>
          <w:b/>
          <w:color w:val="12645F"/>
          <w:sz w:val="18"/>
        </w:rPr>
        <w:t>COMPLETED FORMS MUST BE RETURNED BY MIDNIGHT ON MONDAY 26 OCTOBER 2026:</w:t>
      </w:r>
    </w:p>
    <w:p>
      <w:pPr>
        <w:spacing w:after="0"/>
        <w:jc w:val="center"/>
      </w:pPr>
      <w:r>
        <w:rPr>
          <w:sz w:val="15"/>
        </w:rPr>
        <w:t>Place your form in a consultation box at Hertford Library, Town &amp; Tourist Information Centre, Hertford Castle or BEAM Hertford</w:t>
        <w:br/>
        <w:t>Alternatively, scan and email it to castleplushertford@gmail.com</w:t>
      </w:r>
    </w:p>
    <w:sectPr w:rsidR="00FC693F" w:rsidRPr="0006063C" w:rsidSect="00034616">
      <w:pgSz w:w="12240" w:h="15840"/>
      <w:pgMar w:top="547" w:right="547" w:bottom="547" w:left="5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